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05BF268D"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842CAD">
        <w:rPr>
          <w:rFonts w:ascii="Arial" w:hAnsi="Arial" w:cs="Arial"/>
          <w:b/>
          <w:i/>
          <w:sz w:val="24"/>
          <w:szCs w:val="24"/>
        </w:rPr>
        <w:t xml:space="preserve">Del 01 de </w:t>
      </w:r>
      <w:proofErr w:type="gramStart"/>
      <w:r w:rsidR="00206F89">
        <w:rPr>
          <w:rFonts w:ascii="Arial" w:hAnsi="Arial" w:cs="Arial"/>
          <w:b/>
          <w:i/>
          <w:sz w:val="24"/>
          <w:szCs w:val="24"/>
        </w:rPr>
        <w:t>Julio</w:t>
      </w:r>
      <w:proofErr w:type="gramEnd"/>
      <w:r w:rsidR="00E35461">
        <w:rPr>
          <w:rFonts w:ascii="Arial" w:hAnsi="Arial" w:cs="Arial"/>
          <w:b/>
          <w:i/>
          <w:sz w:val="24"/>
          <w:szCs w:val="24"/>
        </w:rPr>
        <w:t xml:space="preserve"> al </w:t>
      </w:r>
      <w:r w:rsidR="00842CAD">
        <w:rPr>
          <w:rFonts w:ascii="Arial" w:hAnsi="Arial" w:cs="Arial"/>
          <w:b/>
          <w:i/>
          <w:sz w:val="24"/>
          <w:szCs w:val="24"/>
        </w:rPr>
        <w:t xml:space="preserve">30 de </w:t>
      </w:r>
      <w:r w:rsidR="00206F89">
        <w:rPr>
          <w:rFonts w:ascii="Arial" w:hAnsi="Arial" w:cs="Arial"/>
          <w:b/>
          <w:i/>
          <w:sz w:val="24"/>
          <w:szCs w:val="24"/>
        </w:rPr>
        <w:t xml:space="preserve">Septiembre </w:t>
      </w:r>
      <w:r w:rsidR="00165E4C">
        <w:rPr>
          <w:rFonts w:ascii="Arial" w:hAnsi="Arial" w:cs="Arial"/>
          <w:b/>
          <w:i/>
          <w:sz w:val="24"/>
          <w:szCs w:val="24"/>
        </w:rPr>
        <w:t>del 2021</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6484B6B4" w14:textId="03B8E61D" w:rsidR="00F67ECA" w:rsidRDefault="003723E4" w:rsidP="003723E4">
      <w:pPr>
        <w:jc w:val="both"/>
      </w:pPr>
      <w:r>
        <w:t xml:space="preserve">EN ESTE TRIMESTRE SE HIZO TRABAJO </w:t>
      </w:r>
      <w:r w:rsidR="00165E4C">
        <w:t xml:space="preserve"> EN OFICINA ATENDIENDO SOLICITUDES Y POR TEMAS DE LA CONTINGENCIA LA  SECRETARIA DE SALUD PORHIBIA LAS REUNIONES, SOLO  AL PENDIENTES A LOS</w:t>
      </w:r>
      <w:bookmarkStart w:id="0" w:name="_GoBack"/>
      <w:bookmarkEnd w:id="0"/>
      <w:r>
        <w:t xml:space="preserve"> FOROS EMITIDOS VIA INTERNET.</w:t>
      </w: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240B93"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78E1352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165E4C">
        <w:rPr>
          <w:rFonts w:ascii="Arial" w:hAnsi="Arial" w:cs="Arial"/>
          <w:sz w:val="24"/>
          <w:szCs w:val="24"/>
        </w:rPr>
        <w:t>09 de noviembre del 2021</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Pr="0056276F" w:rsidRDefault="00986BBD"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03B6717A" w14:textId="77777777" w:rsidR="007A0961" w:rsidRPr="00864812" w:rsidRDefault="007A0961" w:rsidP="00A32FDB">
      <w:pPr>
        <w:spacing w:after="0"/>
        <w:jc w:val="both"/>
        <w:rPr>
          <w:rFonts w:ascii="Tahoma" w:hAnsi="Tahoma" w:cs="Tahoma"/>
          <w:sz w:val="16"/>
          <w:szCs w:val="16"/>
        </w:rPr>
      </w:pP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2592" w14:textId="77777777" w:rsidR="00240B93" w:rsidRDefault="00240B93" w:rsidP="00864812">
      <w:pPr>
        <w:spacing w:after="0" w:line="240" w:lineRule="auto"/>
      </w:pPr>
      <w:r>
        <w:separator/>
      </w:r>
    </w:p>
  </w:endnote>
  <w:endnote w:type="continuationSeparator" w:id="0">
    <w:p w14:paraId="698735DC" w14:textId="77777777" w:rsidR="00240B93" w:rsidRDefault="00240B93"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B607" w14:textId="77777777" w:rsidR="00240B93" w:rsidRDefault="00240B93" w:rsidP="00864812">
      <w:pPr>
        <w:spacing w:after="0" w:line="240" w:lineRule="auto"/>
      </w:pPr>
      <w:r>
        <w:separator/>
      </w:r>
    </w:p>
  </w:footnote>
  <w:footnote w:type="continuationSeparator" w:id="0">
    <w:p w14:paraId="266472B0" w14:textId="77777777" w:rsidR="00240B93" w:rsidRDefault="00240B93"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65E4C"/>
    <w:rsid w:val="00173C3D"/>
    <w:rsid w:val="001C3DB6"/>
    <w:rsid w:val="00206F89"/>
    <w:rsid w:val="00223B88"/>
    <w:rsid w:val="00240B93"/>
    <w:rsid w:val="00245A7A"/>
    <w:rsid w:val="0027509E"/>
    <w:rsid w:val="00275D9A"/>
    <w:rsid w:val="00293C24"/>
    <w:rsid w:val="002E5C67"/>
    <w:rsid w:val="00354DED"/>
    <w:rsid w:val="003723E4"/>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4747"/>
    <w:rsid w:val="00782337"/>
    <w:rsid w:val="007A0961"/>
    <w:rsid w:val="007D1861"/>
    <w:rsid w:val="00842CAD"/>
    <w:rsid w:val="00864812"/>
    <w:rsid w:val="00871DC8"/>
    <w:rsid w:val="0089314E"/>
    <w:rsid w:val="008B7409"/>
    <w:rsid w:val="008C178A"/>
    <w:rsid w:val="008C23DE"/>
    <w:rsid w:val="008E0114"/>
    <w:rsid w:val="008E76A1"/>
    <w:rsid w:val="0091098A"/>
    <w:rsid w:val="00973B58"/>
    <w:rsid w:val="00983827"/>
    <w:rsid w:val="00986BBD"/>
    <w:rsid w:val="009A4A2E"/>
    <w:rsid w:val="009B7619"/>
    <w:rsid w:val="00A200C1"/>
    <w:rsid w:val="00A22216"/>
    <w:rsid w:val="00A32FDB"/>
    <w:rsid w:val="00A724AA"/>
    <w:rsid w:val="00A836A6"/>
    <w:rsid w:val="00A933B5"/>
    <w:rsid w:val="00AC2472"/>
    <w:rsid w:val="00AF1183"/>
    <w:rsid w:val="00B965EC"/>
    <w:rsid w:val="00BC4983"/>
    <w:rsid w:val="00BF4866"/>
    <w:rsid w:val="00C426E5"/>
    <w:rsid w:val="00C9195F"/>
    <w:rsid w:val="00CA7C94"/>
    <w:rsid w:val="00CC2BA3"/>
    <w:rsid w:val="00D005AB"/>
    <w:rsid w:val="00D47A1C"/>
    <w:rsid w:val="00D6364B"/>
    <w:rsid w:val="00D8783B"/>
    <w:rsid w:val="00D91944"/>
    <w:rsid w:val="00E11066"/>
    <w:rsid w:val="00E13637"/>
    <w:rsid w:val="00E35461"/>
    <w:rsid w:val="00E35AB0"/>
    <w:rsid w:val="00E37A4D"/>
    <w:rsid w:val="00EB54F3"/>
    <w:rsid w:val="00F0081B"/>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2</cp:revision>
  <cp:lastPrinted>2021-01-14T18:01:00Z</cp:lastPrinted>
  <dcterms:created xsi:type="dcterms:W3CDTF">2021-11-09T19:15:00Z</dcterms:created>
  <dcterms:modified xsi:type="dcterms:W3CDTF">2021-11-09T19:15:00Z</dcterms:modified>
</cp:coreProperties>
</file>